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63" w:rsidRDefault="00D52D76">
      <w:pPr>
        <w:rPr>
          <w:sz w:val="36"/>
          <w:szCs w:val="36"/>
        </w:rPr>
      </w:pPr>
      <w:r w:rsidRPr="00D52D76">
        <w:rPr>
          <w:sz w:val="36"/>
          <w:szCs w:val="36"/>
        </w:rPr>
        <w:t>AUTOR: MARIA CRISTINA FORTI</w:t>
      </w:r>
    </w:p>
    <w:p w:rsidR="000609B5" w:rsidRPr="000609B5" w:rsidRDefault="000609B5">
      <w:pPr>
        <w:rPr>
          <w:color w:val="FF0000"/>
          <w:sz w:val="36"/>
          <w:szCs w:val="36"/>
        </w:rPr>
      </w:pPr>
      <w:r w:rsidRPr="000609B5">
        <w:rPr>
          <w:color w:val="FF0000"/>
          <w:sz w:val="36"/>
          <w:szCs w:val="36"/>
        </w:rPr>
        <w:t>PEDI PARA SIMONE COLOCAR O ATUALIZAR ESTA EM NOME DO PLINIO MAIS ATUALIZAR MCFORTI 07/12/2020</w:t>
      </w:r>
    </w:p>
    <w:p w:rsidR="00D52D76" w:rsidRPr="00D52D76" w:rsidRDefault="00D52D76">
      <w:pPr>
        <w:rPr>
          <w:sz w:val="36"/>
          <w:szCs w:val="36"/>
        </w:rPr>
      </w:pPr>
      <w:r w:rsidRPr="00D52D76">
        <w:rPr>
          <w:rFonts w:ascii="Verdana" w:hAnsi="Verdana"/>
          <w:color w:val="000000"/>
          <w:sz w:val="36"/>
          <w:szCs w:val="36"/>
          <w:shd w:val="clear" w:color="auto" w:fill="F8F8D2"/>
        </w:rPr>
        <w:t>FERREIRA, T. M.; FORTI, M. C.; ALVALÁ, P. C. </w:t>
      </w:r>
      <w:r w:rsidRPr="00D52D76">
        <w:rPr>
          <w:rFonts w:ascii="Verdana" w:hAnsi="Verdana"/>
          <w:b/>
          <w:bCs/>
          <w:color w:val="000000"/>
          <w:sz w:val="36"/>
          <w:szCs w:val="36"/>
        </w:rPr>
        <w:t>Protocolo para coleta de material particulado atmosférico</w:t>
      </w:r>
      <w:r w:rsidRPr="00D52D76">
        <w:rPr>
          <w:rFonts w:ascii="Verdana" w:hAnsi="Verdana"/>
          <w:color w:val="000000"/>
          <w:sz w:val="36"/>
          <w:szCs w:val="36"/>
          <w:shd w:val="clear" w:color="auto" w:fill="F8F8D2"/>
        </w:rPr>
        <w:t>. 1. ed. São José dos Campos: INPE, 2012. v. 1, 24 p. IBI: </w:t>
      </w:r>
      <w:r w:rsidRPr="00D52D76">
        <w:rPr>
          <w:rFonts w:ascii="Courier New" w:hAnsi="Courier New" w:cs="Courier New"/>
          <w:color w:val="000000"/>
          <w:sz w:val="36"/>
          <w:szCs w:val="36"/>
        </w:rPr>
        <w:t>&lt;8JMKD3MGP7W/3B9PGQL&gt;</w:t>
      </w:r>
      <w:r w:rsidRPr="00D52D76">
        <w:rPr>
          <w:rFonts w:ascii="Verdana" w:hAnsi="Verdana"/>
          <w:color w:val="000000"/>
          <w:sz w:val="36"/>
          <w:szCs w:val="36"/>
          <w:shd w:val="clear" w:color="auto" w:fill="F8F8D2"/>
        </w:rPr>
        <w:t>. (</w:t>
      </w:r>
      <w:proofErr w:type="spellStart"/>
      <w:r w:rsidRPr="00D52D76">
        <w:rPr>
          <w:rFonts w:ascii="Verdana" w:hAnsi="Verdana"/>
          <w:color w:val="000000"/>
          <w:sz w:val="36"/>
          <w:szCs w:val="36"/>
          <w:shd w:val="clear" w:color="auto" w:fill="F8F8D2"/>
        </w:rPr>
        <w:t>sid.inpe.br/mtc-m19/2012/01.30.16.15-NTC</w:t>
      </w:r>
      <w:proofErr w:type="spellEnd"/>
      <w:r w:rsidRPr="00D52D76">
        <w:rPr>
          <w:rFonts w:ascii="Verdana" w:hAnsi="Verdana"/>
          <w:color w:val="000000"/>
          <w:sz w:val="36"/>
          <w:szCs w:val="36"/>
          <w:shd w:val="clear" w:color="auto" w:fill="F8F8D2"/>
        </w:rPr>
        <w:t>). Disponível em: </w:t>
      </w:r>
      <w:r w:rsidRPr="00D52D76">
        <w:rPr>
          <w:rFonts w:ascii="Courier New" w:hAnsi="Courier New" w:cs="Courier New"/>
          <w:color w:val="000000"/>
          <w:sz w:val="36"/>
          <w:szCs w:val="36"/>
        </w:rPr>
        <w:t>&lt;</w:t>
      </w:r>
      <w:hyperlink r:id="rId4" w:tgtFrame="header___sid_inpe_br__mtc-m19@80__2009__08_21_17_02_53___sid_inpe_br__mtc-m19__2012__01_30_16_15_39___0" w:history="1">
        <w:r w:rsidRPr="00D52D76">
          <w:rPr>
            <w:rStyle w:val="Hyperlink"/>
            <w:rFonts w:ascii="Courier New" w:hAnsi="Courier New" w:cs="Courier New"/>
            <w:color w:val="008000"/>
            <w:sz w:val="36"/>
            <w:szCs w:val="36"/>
            <w:u w:val="none"/>
          </w:rPr>
          <w:t>http://urlib.net/rep/8JMKD3MGP7W/3B9PGQL</w:t>
        </w:r>
      </w:hyperlink>
      <w:r w:rsidRPr="00D52D76">
        <w:rPr>
          <w:rFonts w:ascii="Courier New" w:hAnsi="Courier New" w:cs="Courier New"/>
          <w:color w:val="000000"/>
          <w:sz w:val="36"/>
          <w:szCs w:val="36"/>
        </w:rPr>
        <w:t>&gt;</w:t>
      </w:r>
      <w:r w:rsidRPr="00D52D76">
        <w:rPr>
          <w:rFonts w:ascii="Verdana" w:hAnsi="Verdana"/>
          <w:color w:val="000000"/>
          <w:sz w:val="36"/>
          <w:szCs w:val="36"/>
          <w:shd w:val="clear" w:color="auto" w:fill="F8F8D2"/>
        </w:rPr>
        <w:t>.</w:t>
      </w:r>
    </w:p>
    <w:sectPr w:rsidR="00D52D76" w:rsidRPr="00D52D76" w:rsidSect="002D57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hyphenationZone w:val="425"/>
  <w:characterSpacingControl w:val="doNotCompress"/>
  <w:compat/>
  <w:rsids>
    <w:rsidRoot w:val="00D52D76"/>
    <w:rsid w:val="000609B5"/>
    <w:rsid w:val="002D5763"/>
    <w:rsid w:val="00D5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52D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rlib.net/rep/8JMKD3MGP7W/3B9PGQL?ibiurl.backgroundlanguage=pt-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dcterms:created xsi:type="dcterms:W3CDTF">2020-12-07T18:14:00Z</dcterms:created>
  <dcterms:modified xsi:type="dcterms:W3CDTF">2020-12-07T18:17:00Z</dcterms:modified>
</cp:coreProperties>
</file>